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3D" w:rsidRDefault="0045101D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Always Bettering Children Daycare</w:t>
      </w:r>
    </w:p>
    <w:p w:rsidR="0045101D" w:rsidRDefault="00AF476A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Jungle Cubs</w:t>
      </w:r>
    </w:p>
    <w:p w:rsidR="0045101D" w:rsidRDefault="00AF476A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3 &amp; 4 year olds</w:t>
      </w:r>
    </w:p>
    <w:p w:rsidR="0045101D" w:rsidRDefault="0045101D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Developing further independence and </w:t>
      </w:r>
      <w:r w:rsidR="00AF476A">
        <w:rPr>
          <w:rFonts w:ascii="Comic Sans MS" w:hAnsi="Comic Sans MS"/>
        </w:rPr>
        <w:t>preschool</w:t>
      </w:r>
      <w:r>
        <w:rPr>
          <w:rFonts w:ascii="Comic Sans MS" w:hAnsi="Comic Sans MS"/>
        </w:rPr>
        <w:t xml:space="preserve"> readiness skills are the underlying themes in our classroom.</w:t>
      </w:r>
      <w:r w:rsidR="00C87859">
        <w:rPr>
          <w:rFonts w:ascii="Comic Sans MS" w:hAnsi="Comic Sans MS"/>
        </w:rPr>
        <w:t xml:space="preserve">  Young children are ready to live by a set of formal classroom rules that come with consequences.  We begin teaching</w:t>
      </w:r>
      <w:r w:rsidR="00C87859">
        <w:rPr>
          <w:rFonts w:ascii="Comic Sans MS" w:hAnsi="Comic Sans MS"/>
        </w:rPr>
        <w:t xml:space="preserve"> classroom rules and how to begin to follow multi step directions. </w:t>
      </w:r>
      <w:r w:rsidR="00C87859">
        <w:rPr>
          <w:rFonts w:ascii="Comic Sans MS" w:hAnsi="Comic Sans MS"/>
        </w:rPr>
        <w:t xml:space="preserve">  Encouraging early preschoolers to explore their environments and discovering how to get along with others is important for their development.  </w:t>
      </w:r>
      <w:r>
        <w:rPr>
          <w:rFonts w:ascii="Comic Sans MS" w:hAnsi="Comic Sans MS"/>
        </w:rPr>
        <w:t>Daily routines and “special helper” jobs encourage independence and self-sufficiency.  Circle time &amp; Daily Activities focus on skills that will be used in kindergarten such as cutting, printing names, recognizing letters, letter soun</w:t>
      </w:r>
      <w:r w:rsidR="00407F01">
        <w:rPr>
          <w:rFonts w:ascii="Comic Sans MS" w:hAnsi="Comic Sans MS"/>
        </w:rPr>
        <w:t>ds and numbers.</w:t>
      </w:r>
    </w:p>
    <w:p w:rsidR="0045101D" w:rsidRDefault="0045101D" w:rsidP="0045101D">
      <w:pPr>
        <w:jc w:val="center"/>
        <w:rPr>
          <w:rFonts w:ascii="Comic Sans MS" w:hAnsi="Comic Sans MS"/>
        </w:rPr>
      </w:pPr>
    </w:p>
    <w:p w:rsidR="0045101D" w:rsidRDefault="0045101D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6:30-7:</w:t>
      </w:r>
      <w:r w:rsidR="006A4777">
        <w:rPr>
          <w:rFonts w:ascii="Comic Sans MS" w:hAnsi="Comic Sans MS"/>
        </w:rPr>
        <w:t>45</w:t>
      </w:r>
      <w:r w:rsidR="00407F01">
        <w:rPr>
          <w:rFonts w:ascii="Comic Sans MS" w:hAnsi="Comic Sans MS"/>
        </w:rPr>
        <w:tab/>
      </w:r>
      <w:r w:rsidR="006A4777">
        <w:rPr>
          <w:rFonts w:ascii="Comic Sans MS" w:hAnsi="Comic Sans MS"/>
        </w:rPr>
        <w:t xml:space="preserve"> Arrival and Free P</w:t>
      </w:r>
      <w:r>
        <w:rPr>
          <w:rFonts w:ascii="Comic Sans MS" w:hAnsi="Comic Sans MS"/>
        </w:rPr>
        <w:t>lay</w:t>
      </w:r>
    </w:p>
    <w:p w:rsidR="006A4777" w:rsidRDefault="0045101D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7:45-8:00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Hand Washing &amp; </w:t>
      </w:r>
      <w:r w:rsidR="006A4777">
        <w:rPr>
          <w:rFonts w:ascii="Comic Sans MS" w:hAnsi="Comic Sans MS"/>
        </w:rPr>
        <w:t>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8:00-8:30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Breakfast</w:t>
      </w:r>
    </w:p>
    <w:p w:rsidR="0045101D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8:30-9:00</w:t>
      </w:r>
      <w:r w:rsidR="00407F01">
        <w:rPr>
          <w:rFonts w:ascii="Comic Sans MS" w:hAnsi="Comic Sans MS"/>
        </w:rPr>
        <w:tab/>
      </w:r>
      <w:r w:rsidR="0045101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Manipulative Play</w:t>
      </w:r>
      <w:r w:rsidR="00407F01">
        <w:rPr>
          <w:rFonts w:ascii="Comic Sans MS" w:hAnsi="Comic Sans MS"/>
        </w:rPr>
        <w:t xml:space="preserve"> &amp; centers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9:00-10:00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Circle Time and Daily Activity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10:00 </w:t>
      </w:r>
      <w:r w:rsidR="00407F01">
        <w:rPr>
          <w:rFonts w:ascii="Comic Sans MS" w:hAnsi="Comic Sans MS"/>
        </w:rPr>
        <w:tab/>
      </w:r>
      <w:r w:rsidR="00407F01">
        <w:rPr>
          <w:rFonts w:ascii="Comic Sans MS" w:hAnsi="Comic Sans MS"/>
        </w:rPr>
        <w:tab/>
      </w:r>
      <w:bookmarkStart w:id="0" w:name="_GoBack"/>
      <w:bookmarkEnd w:id="0"/>
      <w:r>
        <w:rPr>
          <w:rFonts w:ascii="Comic Sans MS" w:hAnsi="Comic Sans MS"/>
        </w:rPr>
        <w:t>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10:00-10:45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Free Play/Outdoor Play/Directional Play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10:45-11:00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Hand Washing &amp; 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11:00-11:30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Lunch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11:45-12:15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Quiet Reading Time/Manipulative Play</w:t>
      </w:r>
      <w:r w:rsidR="00407F01">
        <w:rPr>
          <w:rFonts w:ascii="Comic Sans MS" w:hAnsi="Comic Sans MS"/>
        </w:rPr>
        <w:t>/centers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12:15-12:30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12:30-2:</w:t>
      </w:r>
      <w:r w:rsidR="00407F01">
        <w:rPr>
          <w:rFonts w:ascii="Comic Sans MS" w:hAnsi="Comic Sans MS"/>
        </w:rPr>
        <w:t>15</w:t>
      </w:r>
      <w:r>
        <w:rPr>
          <w:rFonts w:ascii="Comic Sans MS" w:hAnsi="Comic Sans MS"/>
        </w:rPr>
        <w:t xml:space="preserve">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Nap/Quiet Time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2:</w:t>
      </w:r>
      <w:r w:rsidR="00407F01">
        <w:rPr>
          <w:rFonts w:ascii="Comic Sans MS" w:hAnsi="Comic Sans MS"/>
        </w:rPr>
        <w:t>15</w:t>
      </w:r>
      <w:r>
        <w:rPr>
          <w:rFonts w:ascii="Comic Sans MS" w:hAnsi="Comic Sans MS"/>
        </w:rPr>
        <w:t xml:space="preserve">-3:00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Wake Up/Bathroom Break/PM Snack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3:00-3:30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Circle Time/ Review of Day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3:30-4:00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Directional Play/Bathroom Break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4:00-5:30 </w:t>
      </w:r>
      <w:r w:rsidR="00407F01">
        <w:rPr>
          <w:rFonts w:ascii="Comic Sans MS" w:hAnsi="Comic Sans MS"/>
        </w:rPr>
        <w:tab/>
      </w:r>
      <w:r>
        <w:rPr>
          <w:rFonts w:ascii="Comic Sans MS" w:hAnsi="Comic Sans MS"/>
        </w:rPr>
        <w:t>Free Play/ (inside or outside) Departure</w:t>
      </w:r>
    </w:p>
    <w:p w:rsidR="0045101D" w:rsidRPr="0045101D" w:rsidRDefault="0045101D" w:rsidP="0045101D">
      <w:pPr>
        <w:jc w:val="center"/>
        <w:rPr>
          <w:rFonts w:ascii="Comic Sans MS" w:hAnsi="Comic Sans MS"/>
        </w:rPr>
      </w:pPr>
    </w:p>
    <w:sectPr w:rsidR="0045101D" w:rsidRPr="0045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1D"/>
    <w:rsid w:val="00407F01"/>
    <w:rsid w:val="0045101D"/>
    <w:rsid w:val="0064317B"/>
    <w:rsid w:val="006A4777"/>
    <w:rsid w:val="00AF476A"/>
    <w:rsid w:val="00C87859"/>
    <w:rsid w:val="00CF70EE"/>
    <w:rsid w:val="00D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985DB-1A95-4507-8592-9F75C08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7859"/>
  </w:style>
  <w:style w:type="paragraph" w:styleId="BalloonText">
    <w:name w:val="Balloon Text"/>
    <w:basedOn w:val="Normal"/>
    <w:link w:val="BalloonTextChar"/>
    <w:uiPriority w:val="99"/>
    <w:semiHidden/>
    <w:unhideWhenUsed/>
    <w:rsid w:val="0040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Novak</dc:creator>
  <cp:keywords/>
  <dc:description/>
  <cp:lastModifiedBy>Heather Novak</cp:lastModifiedBy>
  <cp:revision>3</cp:revision>
  <cp:lastPrinted>2015-06-01T16:22:00Z</cp:lastPrinted>
  <dcterms:created xsi:type="dcterms:W3CDTF">2015-06-01T16:12:00Z</dcterms:created>
  <dcterms:modified xsi:type="dcterms:W3CDTF">2015-06-01T16:26:00Z</dcterms:modified>
</cp:coreProperties>
</file>